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907B0C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976D75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976D75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B6646D" w:rsidRPr="00B6646D">
        <w:rPr>
          <w:b/>
          <w:bCs/>
          <w:kern w:val="36"/>
          <w:szCs w:val="28"/>
        </w:rPr>
        <w:t>остр</w:t>
      </w:r>
      <w:r w:rsidR="00976D75">
        <w:rPr>
          <w:b/>
          <w:bCs/>
          <w:kern w:val="36"/>
          <w:szCs w:val="28"/>
        </w:rPr>
        <w:t>о</w:t>
      </w:r>
      <w:r w:rsidR="00B6646D">
        <w:rPr>
          <w:b/>
          <w:bCs/>
          <w:kern w:val="36"/>
          <w:szCs w:val="28"/>
        </w:rPr>
        <w:t>м</w:t>
      </w:r>
      <w:r w:rsidR="000300F2">
        <w:rPr>
          <w:b/>
          <w:bCs/>
          <w:kern w:val="36"/>
          <w:szCs w:val="28"/>
        </w:rPr>
        <w:t xml:space="preserve"> </w:t>
      </w:r>
      <w:r w:rsidR="000A3D66">
        <w:rPr>
          <w:b/>
          <w:bCs/>
          <w:kern w:val="36"/>
          <w:szCs w:val="28"/>
        </w:rPr>
        <w:t>аппендицит</w:t>
      </w:r>
      <w:r w:rsidR="00976D75">
        <w:rPr>
          <w:b/>
          <w:bCs/>
          <w:kern w:val="36"/>
          <w:szCs w:val="28"/>
        </w:rPr>
        <w:t>е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"/>
        <w:gridCol w:w="10420"/>
      </w:tblGrid>
      <w:tr w:rsidR="000A3D66" w:rsidRPr="00A774F9" w:rsidTr="00B6646D">
        <w:tc>
          <w:tcPr>
            <w:tcW w:w="0" w:type="auto"/>
          </w:tcPr>
          <w:p w:rsidR="000A3D66" w:rsidRPr="000A0A25" w:rsidRDefault="000A3D66" w:rsidP="00976D75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0A0A25">
              <w:rPr>
                <w:sz w:val="28"/>
                <w:szCs w:val="28"/>
              </w:rPr>
              <w:t>K35</w:t>
            </w:r>
          </w:p>
        </w:tc>
        <w:tc>
          <w:tcPr>
            <w:tcW w:w="10420" w:type="dxa"/>
          </w:tcPr>
          <w:p w:rsidR="000A3D66" w:rsidRPr="000A0A25" w:rsidRDefault="000A3D66" w:rsidP="00976D75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contextualSpacing/>
              <w:jc w:val="both"/>
              <w:rPr>
                <w:szCs w:val="28"/>
              </w:rPr>
            </w:pPr>
            <w:r w:rsidRPr="000A0A25">
              <w:rPr>
                <w:szCs w:val="28"/>
              </w:rPr>
              <w:t>Острый аппендицит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AC3DC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AC3DCB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BF50EB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AC3DC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AC3DCB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3A7FB8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07B0C"/>
    <w:rsid w:val="00915DF6"/>
    <w:rsid w:val="009200A6"/>
    <w:rsid w:val="00950062"/>
    <w:rsid w:val="00956B12"/>
    <w:rsid w:val="00976689"/>
    <w:rsid w:val="00976D75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E3F67-8209-433F-838D-1600F6E9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360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51</cp:revision>
  <dcterms:created xsi:type="dcterms:W3CDTF">2012-11-20T12:28:00Z</dcterms:created>
  <dcterms:modified xsi:type="dcterms:W3CDTF">2015-06-10T16:49:00Z</dcterms:modified>
</cp:coreProperties>
</file>